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C2" w:rsidRPr="00431ECA" w:rsidRDefault="00494C91">
      <w:pPr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431ECA">
        <w:rPr>
          <w:rFonts w:cstheme="minorHAnsi"/>
          <w:b/>
          <w:sz w:val="28"/>
          <w:szCs w:val="28"/>
          <w:u w:val="single"/>
        </w:rPr>
        <w:t>Useful links</w:t>
      </w:r>
      <w:r w:rsidR="00C71536" w:rsidRPr="00431ECA">
        <w:rPr>
          <w:rFonts w:cstheme="minorHAnsi"/>
          <w:b/>
          <w:sz w:val="28"/>
          <w:szCs w:val="28"/>
          <w:u w:val="single"/>
        </w:rPr>
        <w:t xml:space="preserve"> to prepare for a no deal EU Exit</w:t>
      </w:r>
      <w:r w:rsidR="00454E80">
        <w:rPr>
          <w:rFonts w:cstheme="minorHAnsi"/>
          <w:b/>
          <w:sz w:val="28"/>
          <w:szCs w:val="28"/>
          <w:u w:val="single"/>
        </w:rPr>
        <w:t xml:space="preserve"> v1.</w:t>
      </w:r>
      <w:r w:rsidR="00415A7E">
        <w:rPr>
          <w:rFonts w:cstheme="minorHAnsi"/>
          <w:b/>
          <w:sz w:val="28"/>
          <w:szCs w:val="28"/>
          <w:u w:val="single"/>
        </w:rPr>
        <w:t>2</w:t>
      </w:r>
    </w:p>
    <w:p w:rsidR="003B3583" w:rsidRPr="00431ECA" w:rsidRDefault="003B3583" w:rsidP="004459FA">
      <w:pPr>
        <w:rPr>
          <w:rFonts w:cstheme="minorHAnsi"/>
          <w:b/>
          <w:sz w:val="20"/>
          <w:szCs w:val="20"/>
        </w:rPr>
      </w:pPr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Prepare for EU Exit</w:t>
      </w:r>
    </w:p>
    <w:p w:rsidR="004459FA" w:rsidRDefault="00926A57" w:rsidP="004459FA">
      <w:pPr>
        <w:rPr>
          <w:rStyle w:val="Hyperlink"/>
          <w:rFonts w:cstheme="minorHAnsi"/>
          <w:sz w:val="20"/>
          <w:szCs w:val="20"/>
        </w:rPr>
      </w:pPr>
      <w:hyperlink r:id="rId5" w:history="1">
        <w:r w:rsidR="004459FA" w:rsidRPr="00431ECA">
          <w:rPr>
            <w:rStyle w:val="Hyperlink"/>
            <w:rFonts w:cstheme="minorHAnsi"/>
            <w:sz w:val="20"/>
            <w:szCs w:val="20"/>
          </w:rPr>
          <w:t>https://euexit.campaign.gov.uk/</w:t>
        </w:r>
      </w:hyperlink>
    </w:p>
    <w:p w:rsidR="00431ECA" w:rsidRPr="00431ECA" w:rsidRDefault="00431ECA" w:rsidP="004459FA">
      <w:pPr>
        <w:rPr>
          <w:rFonts w:cstheme="minorHAnsi"/>
          <w:b/>
          <w:sz w:val="20"/>
          <w:szCs w:val="20"/>
        </w:rPr>
      </w:pPr>
    </w:p>
    <w:p w:rsidR="00494C91" w:rsidRPr="00431ECA" w:rsidRDefault="00494C91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EU Exit YouTube playlist</w:t>
      </w:r>
    </w:p>
    <w:p w:rsidR="00494C91" w:rsidRDefault="00926A57">
      <w:pPr>
        <w:rPr>
          <w:rStyle w:val="Hyperlink"/>
          <w:rFonts w:cstheme="minorHAnsi"/>
          <w:sz w:val="20"/>
          <w:szCs w:val="20"/>
        </w:rPr>
      </w:pPr>
      <w:hyperlink r:id="rId6" w:history="1">
        <w:r w:rsidR="00494C91" w:rsidRPr="00431ECA">
          <w:rPr>
            <w:rStyle w:val="Hyperlink"/>
            <w:rFonts w:cstheme="minorHAnsi"/>
            <w:sz w:val="20"/>
            <w:szCs w:val="20"/>
          </w:rPr>
          <w:t>https://www.youtube.com/playlist?reload=9&amp;list=PL8EcnheDt1ziFrExH0Rvmk308s_j2bG2Z</w:t>
        </w:r>
      </w:hyperlink>
    </w:p>
    <w:p w:rsidR="00431ECA" w:rsidRDefault="00431ECA">
      <w:pPr>
        <w:rPr>
          <w:rFonts w:cstheme="minorHAnsi"/>
          <w:sz w:val="20"/>
          <w:szCs w:val="20"/>
        </w:rPr>
      </w:pPr>
    </w:p>
    <w:p w:rsidR="006964BC" w:rsidRPr="00436936" w:rsidRDefault="006964BC" w:rsidP="006964BC">
      <w:pPr>
        <w:rPr>
          <w:rStyle w:val="Hyperlink"/>
          <w:rFonts w:cstheme="minorHAnsi"/>
          <w:b/>
          <w:color w:val="auto"/>
          <w:sz w:val="20"/>
          <w:szCs w:val="20"/>
          <w:u w:val="none"/>
        </w:rPr>
      </w:pPr>
      <w:r w:rsidRPr="00436936">
        <w:rPr>
          <w:rStyle w:val="Hyperlink"/>
          <w:rFonts w:cstheme="minorHAnsi"/>
          <w:b/>
          <w:color w:val="auto"/>
          <w:sz w:val="20"/>
          <w:szCs w:val="20"/>
          <w:u w:val="none"/>
        </w:rPr>
        <w:t>HMRC Online Customer Forum</w:t>
      </w:r>
    </w:p>
    <w:p w:rsidR="006964BC" w:rsidRPr="006964BC" w:rsidRDefault="00926A57" w:rsidP="006964BC">
      <w:pPr>
        <w:rPr>
          <w:rFonts w:cstheme="minorHAnsi"/>
          <w:sz w:val="20"/>
          <w:szCs w:val="20"/>
        </w:rPr>
      </w:pPr>
      <w:hyperlink r:id="rId7" w:history="1">
        <w:r w:rsidR="006964BC" w:rsidRPr="006964BC">
          <w:rPr>
            <w:rStyle w:val="Hyperlink"/>
            <w:rFonts w:cstheme="minorHAnsi"/>
            <w:sz w:val="20"/>
            <w:szCs w:val="20"/>
          </w:rPr>
          <w:t>https://online.hmrc.gov.uk/webchatprod/community/forums/list.page</w:t>
        </w:r>
      </w:hyperlink>
    </w:p>
    <w:p w:rsidR="00431ECA" w:rsidRPr="00431ECA" w:rsidRDefault="00431ECA">
      <w:pPr>
        <w:rPr>
          <w:rFonts w:cstheme="minorHAnsi"/>
          <w:sz w:val="20"/>
          <w:szCs w:val="20"/>
        </w:rPr>
      </w:pPr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Help and support for traders if the UK leaves the EU with no deal</w:t>
      </w:r>
    </w:p>
    <w:p w:rsidR="004459FA" w:rsidRDefault="00926A57" w:rsidP="004459FA">
      <w:pPr>
        <w:rPr>
          <w:rStyle w:val="Hyperlink"/>
          <w:rFonts w:cstheme="minorHAnsi"/>
          <w:sz w:val="20"/>
          <w:szCs w:val="20"/>
        </w:rPr>
      </w:pPr>
      <w:hyperlink r:id="rId8" w:history="1">
        <w:r w:rsidR="004459FA" w:rsidRPr="00431ECA">
          <w:rPr>
            <w:rStyle w:val="Hyperlink"/>
            <w:rFonts w:cstheme="minorHAnsi"/>
            <w:sz w:val="20"/>
            <w:szCs w:val="20"/>
          </w:rPr>
          <w:t>https://www.gov.uk/guidance/help-and-support-for-traders-if-the-uk-leaves-the-eu-with-no-deal</w:t>
        </w:r>
      </w:hyperlink>
    </w:p>
    <w:p w:rsidR="00431ECA" w:rsidRPr="00431ECA" w:rsidRDefault="00431ECA" w:rsidP="004459FA">
      <w:pPr>
        <w:rPr>
          <w:rFonts w:cstheme="minorHAnsi"/>
          <w:sz w:val="20"/>
          <w:szCs w:val="20"/>
        </w:rPr>
      </w:pPr>
    </w:p>
    <w:p w:rsidR="004E7032" w:rsidRPr="00431ECA" w:rsidRDefault="004E7032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Prepare your business for EU Exit</w:t>
      </w:r>
    </w:p>
    <w:p w:rsidR="004E7032" w:rsidRDefault="00926A57">
      <w:pPr>
        <w:rPr>
          <w:rStyle w:val="Hyperlink"/>
          <w:rFonts w:cstheme="minorHAnsi"/>
          <w:sz w:val="20"/>
          <w:szCs w:val="20"/>
        </w:rPr>
      </w:pPr>
      <w:hyperlink r:id="rId9" w:history="1">
        <w:r w:rsidR="004E7032" w:rsidRPr="00431ECA">
          <w:rPr>
            <w:rStyle w:val="Hyperlink"/>
            <w:rFonts w:cstheme="minorHAnsi"/>
            <w:sz w:val="20"/>
            <w:szCs w:val="20"/>
          </w:rPr>
          <w:t>https://euexitbusiness.campaign.gov.uk/?_ga=2.123601613.738865427.1551357023-1141345515.1551357023</w:t>
        </w:r>
      </w:hyperlink>
    </w:p>
    <w:p w:rsidR="00431ECA" w:rsidRPr="00431ECA" w:rsidRDefault="00431ECA">
      <w:pPr>
        <w:rPr>
          <w:rFonts w:cstheme="minorHAnsi"/>
          <w:sz w:val="20"/>
          <w:szCs w:val="20"/>
        </w:rPr>
      </w:pPr>
    </w:p>
    <w:p w:rsidR="004E7032" w:rsidRPr="00431ECA" w:rsidRDefault="004E7032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Prepare your business</w:t>
      </w:r>
      <w:r w:rsidR="00864EE2">
        <w:rPr>
          <w:rFonts w:cstheme="minorHAnsi"/>
          <w:b/>
          <w:sz w:val="20"/>
          <w:szCs w:val="20"/>
        </w:rPr>
        <w:t xml:space="preserve"> or organisation</w:t>
      </w:r>
      <w:r w:rsidRPr="00431ECA">
        <w:rPr>
          <w:rFonts w:cstheme="minorHAnsi"/>
          <w:b/>
          <w:sz w:val="20"/>
          <w:szCs w:val="20"/>
        </w:rPr>
        <w:t xml:space="preserve"> for the </w:t>
      </w:r>
      <w:r w:rsidR="003B3583" w:rsidRPr="00431ECA">
        <w:rPr>
          <w:rFonts w:cstheme="minorHAnsi"/>
          <w:b/>
          <w:sz w:val="20"/>
          <w:szCs w:val="20"/>
        </w:rPr>
        <w:t>UK leaving the EU (useful tool)</w:t>
      </w:r>
    </w:p>
    <w:p w:rsidR="004E7032" w:rsidRDefault="00926A57">
      <w:pPr>
        <w:rPr>
          <w:rStyle w:val="Hyperlink"/>
          <w:rFonts w:cstheme="minorHAnsi"/>
          <w:sz w:val="20"/>
          <w:szCs w:val="20"/>
        </w:rPr>
      </w:pPr>
      <w:hyperlink r:id="rId10" w:history="1">
        <w:r w:rsidR="004E7032" w:rsidRPr="00431ECA">
          <w:rPr>
            <w:rStyle w:val="Hyperlink"/>
            <w:rFonts w:cstheme="minorHAnsi"/>
            <w:sz w:val="20"/>
            <w:szCs w:val="20"/>
          </w:rPr>
          <w:t>https://www.gov.uk/business-uk-leaving-eu</w:t>
        </w:r>
      </w:hyperlink>
    </w:p>
    <w:p w:rsidR="00431ECA" w:rsidRPr="00431ECA" w:rsidRDefault="00431ECA">
      <w:pPr>
        <w:rPr>
          <w:rFonts w:cstheme="minorHAnsi"/>
          <w:sz w:val="20"/>
          <w:szCs w:val="20"/>
        </w:rPr>
      </w:pPr>
    </w:p>
    <w:p w:rsidR="004E7032" w:rsidRPr="00431ECA" w:rsidRDefault="004E7032" w:rsidP="004E7032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Trading with the EU if the UK leaves without a deal</w:t>
      </w:r>
    </w:p>
    <w:p w:rsidR="004E7032" w:rsidRDefault="00926A57">
      <w:pPr>
        <w:rPr>
          <w:rStyle w:val="Hyperlink"/>
          <w:rFonts w:cstheme="minorHAnsi"/>
          <w:sz w:val="20"/>
          <w:szCs w:val="20"/>
        </w:rPr>
      </w:pPr>
      <w:hyperlink r:id="rId11" w:history="1">
        <w:r w:rsidR="004E7032" w:rsidRPr="00431ECA">
          <w:rPr>
            <w:rStyle w:val="Hyperlink"/>
            <w:rFonts w:cstheme="minorHAnsi"/>
            <w:sz w:val="20"/>
            <w:szCs w:val="20"/>
          </w:rPr>
          <w:t>https://www.gov.uk/government/collections/trading-with-the-eu-if-the-uk-leaves-without-a-deal</w:t>
        </w:r>
      </w:hyperlink>
    </w:p>
    <w:p w:rsidR="00431ECA" w:rsidRPr="00431ECA" w:rsidRDefault="00431ECA">
      <w:pPr>
        <w:rPr>
          <w:rFonts w:cstheme="minorHAnsi"/>
          <w:sz w:val="20"/>
          <w:szCs w:val="20"/>
        </w:rPr>
      </w:pPr>
    </w:p>
    <w:p w:rsidR="007919B2" w:rsidRPr="00431ECA" w:rsidRDefault="007919B2" w:rsidP="007919B2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 xml:space="preserve">Get </w:t>
      </w:r>
      <w:r w:rsidR="005722A7">
        <w:rPr>
          <w:rFonts w:cstheme="minorHAnsi"/>
          <w:b/>
          <w:sz w:val="20"/>
          <w:szCs w:val="20"/>
        </w:rPr>
        <w:t>an EORI number</w:t>
      </w:r>
    </w:p>
    <w:p w:rsidR="007919B2" w:rsidRDefault="00926A57" w:rsidP="007919B2">
      <w:hyperlink r:id="rId12" w:history="1">
        <w:r w:rsidR="005722A7" w:rsidRPr="000C7F64">
          <w:rPr>
            <w:rStyle w:val="Hyperlink"/>
          </w:rPr>
          <w:t>https://www.gov.uk/eori</w:t>
        </w:r>
      </w:hyperlink>
    </w:p>
    <w:p w:rsidR="00431ECA" w:rsidRPr="00431ECA" w:rsidRDefault="00431ECA" w:rsidP="007919B2">
      <w:pPr>
        <w:rPr>
          <w:rStyle w:val="Hyperlink"/>
          <w:rFonts w:cstheme="minorHAnsi"/>
          <w:sz w:val="20"/>
          <w:szCs w:val="20"/>
        </w:rPr>
      </w:pPr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Register for simplified import procedures if the UK leaves the EU without a deal</w:t>
      </w:r>
    </w:p>
    <w:p w:rsidR="007919B2" w:rsidRDefault="00926A57" w:rsidP="004459FA">
      <w:pPr>
        <w:rPr>
          <w:rStyle w:val="Hyperlink"/>
          <w:rFonts w:cstheme="minorHAnsi"/>
          <w:sz w:val="20"/>
          <w:szCs w:val="20"/>
        </w:rPr>
      </w:pPr>
      <w:hyperlink r:id="rId13" w:history="1">
        <w:r w:rsidR="004459FA" w:rsidRPr="00431ECA">
          <w:rPr>
            <w:rStyle w:val="Hyperlink"/>
            <w:rFonts w:cstheme="minorHAnsi"/>
            <w:sz w:val="20"/>
            <w:szCs w:val="20"/>
          </w:rPr>
          <w:t>https://www.gov.uk/guidance/register-for-simplified-import-procedures-if-the-uk-leaves-the-eu-without-a-deal</w:t>
        </w:r>
      </w:hyperlink>
    </w:p>
    <w:p w:rsidR="00431ECA" w:rsidRPr="00431ECA" w:rsidRDefault="00431ECA" w:rsidP="004459FA">
      <w:pPr>
        <w:rPr>
          <w:rFonts w:cstheme="minorHAnsi"/>
          <w:b/>
          <w:sz w:val="20"/>
          <w:szCs w:val="20"/>
        </w:rPr>
      </w:pPr>
    </w:p>
    <w:p w:rsidR="007E34FE" w:rsidRPr="00431ECA" w:rsidRDefault="007E34FE" w:rsidP="007E34FE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Transitional Simplified Procedure – apply online</w:t>
      </w:r>
    </w:p>
    <w:p w:rsidR="00431ECA" w:rsidRDefault="00926A57" w:rsidP="007E34FE">
      <w:pPr>
        <w:rPr>
          <w:rStyle w:val="Hyperlink"/>
          <w:rFonts w:cstheme="minorHAnsi"/>
          <w:sz w:val="20"/>
          <w:szCs w:val="20"/>
        </w:rPr>
      </w:pPr>
      <w:hyperlink r:id="rId14" w:history="1">
        <w:r w:rsidR="00454E80" w:rsidRPr="001F1226">
          <w:rPr>
            <w:rStyle w:val="Hyperlink"/>
            <w:rFonts w:cstheme="minorHAnsi"/>
            <w:sz w:val="20"/>
            <w:szCs w:val="20"/>
          </w:rPr>
          <w:t>https://www.tax.service.gov.uk/submissions/form/transitional-simplified-procedures/Are-you-legally-established-within-the-United-Kingdom?n=0&amp;se=t</w:t>
        </w:r>
      </w:hyperlink>
      <w:r w:rsidR="00454E80">
        <w:rPr>
          <w:rStyle w:val="Hyperlink"/>
          <w:rFonts w:cstheme="minorHAnsi"/>
          <w:sz w:val="20"/>
          <w:szCs w:val="20"/>
        </w:rPr>
        <w:t xml:space="preserve"> </w:t>
      </w:r>
    </w:p>
    <w:p w:rsidR="0013733B" w:rsidRDefault="0013733B" w:rsidP="007919B2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0"/>
          <w:szCs w:val="20"/>
        </w:rPr>
        <w:t xml:space="preserve">Extension of </w:t>
      </w:r>
      <w:r w:rsidRPr="00431ECA">
        <w:rPr>
          <w:rFonts w:cstheme="minorHAnsi"/>
          <w:b/>
          <w:sz w:val="20"/>
          <w:szCs w:val="20"/>
        </w:rPr>
        <w:t xml:space="preserve">Transitional Simplified Procedure </w:t>
      </w:r>
    </w:p>
    <w:p w:rsidR="0013733B" w:rsidRDefault="00926A57" w:rsidP="007919B2">
      <w:pPr>
        <w:rPr>
          <w:rFonts w:cstheme="minorHAnsi"/>
        </w:rPr>
      </w:pPr>
      <w:hyperlink r:id="rId15" w:history="1">
        <w:r w:rsidR="0013733B" w:rsidRPr="00135CAF">
          <w:rPr>
            <w:rStyle w:val="Hyperlink"/>
            <w:rFonts w:cstheme="minorHAnsi"/>
          </w:rPr>
          <w:t>https://www.gov.uk/government/news/hmrc-outlines-extension-of-transitional-simplified-procedures</w:t>
        </w:r>
      </w:hyperlink>
    </w:p>
    <w:p w:rsidR="0013733B" w:rsidRPr="0013733B" w:rsidRDefault="0013733B" w:rsidP="007919B2">
      <w:pPr>
        <w:rPr>
          <w:rFonts w:cstheme="minorHAnsi"/>
        </w:rPr>
      </w:pPr>
    </w:p>
    <w:p w:rsidR="004459FA" w:rsidRPr="00431ECA" w:rsidRDefault="004459FA" w:rsidP="007919B2">
      <w:pPr>
        <w:rPr>
          <w:rFonts w:cstheme="minorHAnsi"/>
          <w:b/>
          <w:sz w:val="28"/>
          <w:szCs w:val="28"/>
          <w:u w:val="single"/>
        </w:rPr>
      </w:pPr>
      <w:r w:rsidRPr="00431ECA">
        <w:rPr>
          <w:rFonts w:cstheme="minorHAnsi"/>
          <w:b/>
          <w:sz w:val="28"/>
          <w:szCs w:val="28"/>
          <w:u w:val="single"/>
        </w:rPr>
        <w:lastRenderedPageBreak/>
        <w:t>How to prepare</w:t>
      </w:r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Exporting and importing goods if the UK leaves the EU without a deal</w:t>
      </w:r>
    </w:p>
    <w:p w:rsidR="004459FA" w:rsidRPr="00431ECA" w:rsidRDefault="00926A57" w:rsidP="004459FA">
      <w:pPr>
        <w:rPr>
          <w:rFonts w:cstheme="minorHAnsi"/>
          <w:sz w:val="20"/>
          <w:szCs w:val="20"/>
        </w:rPr>
      </w:pPr>
      <w:hyperlink r:id="rId16" w:history="1">
        <w:r w:rsidR="004459FA" w:rsidRPr="00431ECA">
          <w:rPr>
            <w:rStyle w:val="Hyperlink"/>
            <w:rFonts w:cstheme="minorHAnsi"/>
            <w:sz w:val="20"/>
            <w:szCs w:val="20"/>
          </w:rPr>
          <w:t>https://www.gov.uk/guidance/exporting-and-importing-goods-if-the-uk-leaves-the-eu-with-no-deal</w:t>
        </w:r>
      </w:hyperlink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Declaring your goods at customs if the UK leaves the EU without a deal</w:t>
      </w:r>
    </w:p>
    <w:p w:rsidR="004459FA" w:rsidRPr="00431ECA" w:rsidRDefault="00926A57" w:rsidP="004459FA">
      <w:pPr>
        <w:rPr>
          <w:rFonts w:cstheme="minorHAnsi"/>
          <w:sz w:val="20"/>
          <w:szCs w:val="20"/>
        </w:rPr>
      </w:pPr>
      <w:hyperlink r:id="rId17" w:history="1">
        <w:r w:rsidR="004459FA" w:rsidRPr="00431ECA">
          <w:rPr>
            <w:rStyle w:val="Hyperlink"/>
            <w:rFonts w:cstheme="minorHAnsi"/>
            <w:sz w:val="20"/>
            <w:szCs w:val="20"/>
          </w:rPr>
          <w:t>https://www.gov.uk/guidance/declaring-your-goods-at-customs-if-the-uk-leaves-the-eu-with-no-deal</w:t>
        </w:r>
      </w:hyperlink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</w:p>
    <w:p w:rsidR="004459FA" w:rsidRPr="00431ECA" w:rsidRDefault="004459FA" w:rsidP="004459FA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Customs procedures if the UK leaves the EU without a deal</w:t>
      </w:r>
    </w:p>
    <w:p w:rsidR="004459FA" w:rsidRPr="00431ECA" w:rsidRDefault="00926A57" w:rsidP="004459FA">
      <w:pPr>
        <w:rPr>
          <w:rFonts w:cstheme="minorHAnsi"/>
          <w:b/>
          <w:sz w:val="20"/>
          <w:szCs w:val="20"/>
          <w:u w:val="single"/>
        </w:rPr>
      </w:pPr>
      <w:hyperlink r:id="rId18" w:history="1">
        <w:r w:rsidR="004459FA" w:rsidRPr="00431ECA">
          <w:rPr>
            <w:rStyle w:val="Hyperlink"/>
            <w:rFonts w:cstheme="minorHAnsi"/>
            <w:sz w:val="20"/>
            <w:szCs w:val="20"/>
          </w:rPr>
          <w:t>https://www.gov.uk/guidance/customs-procedures-if-the-uk-leaves-the-eu-without-a-deal</w:t>
        </w:r>
      </w:hyperlink>
    </w:p>
    <w:p w:rsidR="004459FA" w:rsidRPr="00431ECA" w:rsidRDefault="004459FA" w:rsidP="007919B2">
      <w:pPr>
        <w:rPr>
          <w:rFonts w:cstheme="minorHAnsi"/>
          <w:b/>
          <w:sz w:val="20"/>
          <w:szCs w:val="20"/>
          <w:u w:val="single"/>
        </w:rPr>
      </w:pPr>
    </w:p>
    <w:p w:rsidR="004E7032" w:rsidRPr="00431ECA" w:rsidRDefault="004E7032" w:rsidP="004E7032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color w:val="0B0C0C"/>
          <w:kern w:val="36"/>
          <w:sz w:val="20"/>
          <w:szCs w:val="20"/>
          <w:lang w:eastAsia="en-GB"/>
        </w:rPr>
      </w:pPr>
      <w:r w:rsidRPr="00431ECA">
        <w:rPr>
          <w:rFonts w:eastAsia="Times New Roman" w:cstheme="minorHAnsi"/>
          <w:b/>
          <w:bCs/>
          <w:color w:val="0B0C0C"/>
          <w:kern w:val="36"/>
          <w:sz w:val="20"/>
          <w:szCs w:val="20"/>
          <w:lang w:eastAsia="en-GB"/>
        </w:rPr>
        <w:t>Moving goods to and from the EU through roll on roll off ports or the Channel Tunnel</w:t>
      </w:r>
    </w:p>
    <w:p w:rsidR="004459FA" w:rsidRPr="00431ECA" w:rsidRDefault="004459FA" w:rsidP="004E7032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4459FA" w:rsidRPr="00431ECA" w:rsidRDefault="00926A57" w:rsidP="007919B2">
      <w:pPr>
        <w:rPr>
          <w:rFonts w:cstheme="minorHAnsi"/>
          <w:sz w:val="20"/>
          <w:szCs w:val="20"/>
        </w:rPr>
      </w:pPr>
      <w:hyperlink r:id="rId19" w:history="1">
        <w:r w:rsidR="004E7032" w:rsidRPr="00431ECA">
          <w:rPr>
            <w:rStyle w:val="Hyperlink"/>
            <w:rFonts w:cstheme="minorHAnsi"/>
            <w:sz w:val="20"/>
            <w:szCs w:val="20"/>
          </w:rPr>
          <w:t>https://www.gov.uk/guidance/moving-goods-to-and-from-the-eu-through-roll-on-roll-off-locations-including-eurotunnel</w:t>
        </w:r>
      </w:hyperlink>
    </w:p>
    <w:p w:rsidR="004E7032" w:rsidRPr="00431ECA" w:rsidRDefault="004E7032" w:rsidP="007919B2">
      <w:pPr>
        <w:rPr>
          <w:rFonts w:cstheme="minorHAnsi"/>
          <w:sz w:val="20"/>
          <w:szCs w:val="20"/>
        </w:rPr>
      </w:pPr>
    </w:p>
    <w:p w:rsidR="004E7032" w:rsidRPr="00431ECA" w:rsidRDefault="004E7032" w:rsidP="004E703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B0C0C"/>
          <w:sz w:val="20"/>
          <w:szCs w:val="20"/>
        </w:rPr>
      </w:pPr>
      <w:r w:rsidRPr="00431ECA">
        <w:rPr>
          <w:rFonts w:asciiTheme="minorHAnsi" w:hAnsiTheme="minorHAnsi" w:cstheme="minorHAnsi"/>
          <w:color w:val="0B0C0C"/>
          <w:sz w:val="20"/>
          <w:szCs w:val="20"/>
        </w:rPr>
        <w:t>VAT IT system rules and processes if the UK leaves the EU without a deal</w:t>
      </w:r>
    </w:p>
    <w:p w:rsidR="004E7032" w:rsidRPr="00431ECA" w:rsidRDefault="004E7032" w:rsidP="004E7032">
      <w:pPr>
        <w:spacing w:after="0"/>
        <w:rPr>
          <w:rFonts w:cstheme="minorHAnsi"/>
          <w:sz w:val="20"/>
          <w:szCs w:val="20"/>
        </w:rPr>
      </w:pPr>
    </w:p>
    <w:p w:rsidR="004459FA" w:rsidRPr="00431ECA" w:rsidRDefault="00926A57" w:rsidP="007919B2">
      <w:pPr>
        <w:rPr>
          <w:rFonts w:cstheme="minorHAnsi"/>
          <w:sz w:val="20"/>
          <w:szCs w:val="20"/>
        </w:rPr>
      </w:pPr>
      <w:hyperlink r:id="rId20" w:history="1">
        <w:r w:rsidR="004E7032" w:rsidRPr="00431ECA">
          <w:rPr>
            <w:rStyle w:val="Hyperlink"/>
            <w:rFonts w:cstheme="minorHAnsi"/>
            <w:sz w:val="20"/>
            <w:szCs w:val="20"/>
          </w:rPr>
          <w:t>https://www.gov.uk/guidance/vat-it-system-rules-and-processes-if-the-uk-leaves-the-eu-without-a-deal</w:t>
        </w:r>
      </w:hyperlink>
    </w:p>
    <w:p w:rsidR="004E7032" w:rsidRPr="00431ECA" w:rsidRDefault="004E7032" w:rsidP="007919B2">
      <w:pPr>
        <w:rPr>
          <w:rFonts w:cstheme="minorHAnsi"/>
          <w:sz w:val="20"/>
          <w:szCs w:val="20"/>
        </w:rPr>
      </w:pPr>
    </w:p>
    <w:p w:rsidR="004E7032" w:rsidRPr="00431ECA" w:rsidRDefault="004E7032" w:rsidP="004E703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B0C0C"/>
          <w:sz w:val="20"/>
          <w:szCs w:val="20"/>
        </w:rPr>
      </w:pPr>
      <w:r w:rsidRPr="00431ECA">
        <w:rPr>
          <w:rFonts w:asciiTheme="minorHAnsi" w:hAnsiTheme="minorHAnsi" w:cstheme="minorHAnsi"/>
          <w:color w:val="0B0C0C"/>
          <w:sz w:val="20"/>
          <w:szCs w:val="20"/>
        </w:rPr>
        <w:t>Moving and declaring excise goods if the UK leaves the EU without a deal</w:t>
      </w:r>
    </w:p>
    <w:p w:rsidR="004E7032" w:rsidRPr="00431ECA" w:rsidRDefault="004E7032" w:rsidP="004E7032">
      <w:pPr>
        <w:spacing w:after="0"/>
        <w:rPr>
          <w:rFonts w:cstheme="minorHAnsi"/>
          <w:sz w:val="20"/>
          <w:szCs w:val="20"/>
        </w:rPr>
      </w:pPr>
    </w:p>
    <w:p w:rsidR="004459FA" w:rsidRPr="00431ECA" w:rsidRDefault="00926A57" w:rsidP="007919B2">
      <w:pPr>
        <w:rPr>
          <w:rFonts w:cstheme="minorHAnsi"/>
          <w:sz w:val="20"/>
          <w:szCs w:val="20"/>
        </w:rPr>
      </w:pPr>
      <w:hyperlink r:id="rId21" w:history="1">
        <w:r w:rsidR="004E7032" w:rsidRPr="00431ECA">
          <w:rPr>
            <w:rStyle w:val="Hyperlink"/>
            <w:rFonts w:cstheme="minorHAnsi"/>
            <w:sz w:val="20"/>
            <w:szCs w:val="20"/>
          </w:rPr>
          <w:t>https://www.gov.uk/guidance/moving-and-declaring-excise-goods-in-the-event-the-uk-leaves-the-eu-with-no-deal</w:t>
        </w:r>
      </w:hyperlink>
    </w:p>
    <w:p w:rsidR="007E34FE" w:rsidRPr="00431ECA" w:rsidRDefault="007E34FE" w:rsidP="0015580D">
      <w:pPr>
        <w:rPr>
          <w:rFonts w:cstheme="minorHAnsi"/>
          <w:b/>
          <w:sz w:val="20"/>
          <w:szCs w:val="20"/>
          <w:u w:val="single"/>
        </w:rPr>
      </w:pPr>
    </w:p>
    <w:p w:rsidR="007E34FE" w:rsidRPr="00431ECA" w:rsidRDefault="007E34FE" w:rsidP="0015580D">
      <w:pPr>
        <w:rPr>
          <w:rFonts w:cstheme="minorHAnsi"/>
          <w:b/>
          <w:sz w:val="28"/>
          <w:szCs w:val="28"/>
          <w:u w:val="single"/>
        </w:rPr>
      </w:pPr>
      <w:r w:rsidRPr="00431ECA">
        <w:rPr>
          <w:rFonts w:cstheme="minorHAnsi"/>
          <w:b/>
          <w:sz w:val="28"/>
          <w:szCs w:val="28"/>
          <w:u w:val="single"/>
        </w:rPr>
        <w:t>Other useful links</w:t>
      </w:r>
    </w:p>
    <w:p w:rsidR="007E34FE" w:rsidRPr="00431ECA" w:rsidRDefault="007E34FE" w:rsidP="0015580D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Import and export: customs declarations, duties and tariffs</w:t>
      </w:r>
    </w:p>
    <w:p w:rsidR="007E34FE" w:rsidRPr="00431ECA" w:rsidRDefault="00926A57" w:rsidP="0015580D">
      <w:pPr>
        <w:rPr>
          <w:rFonts w:cstheme="minorHAnsi"/>
          <w:sz w:val="20"/>
          <w:szCs w:val="20"/>
        </w:rPr>
      </w:pPr>
      <w:hyperlink r:id="rId22" w:history="1">
        <w:r w:rsidR="007E34FE" w:rsidRPr="00431ECA">
          <w:rPr>
            <w:rStyle w:val="Hyperlink"/>
            <w:rFonts w:cstheme="minorHAnsi"/>
            <w:sz w:val="20"/>
            <w:szCs w:val="20"/>
          </w:rPr>
          <w:t>https://www.gov.uk/topic/business-tax/import-export</w:t>
        </w:r>
      </w:hyperlink>
    </w:p>
    <w:p w:rsidR="007E34FE" w:rsidRPr="00431ECA" w:rsidRDefault="007E34FE" w:rsidP="0015580D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Trade Tariff: look up commodity codes, duty and VAT rates</w:t>
      </w:r>
    </w:p>
    <w:p w:rsidR="007E34FE" w:rsidRPr="00431ECA" w:rsidRDefault="00926A57" w:rsidP="0015580D">
      <w:pPr>
        <w:rPr>
          <w:rFonts w:cstheme="minorHAnsi"/>
          <w:sz w:val="20"/>
          <w:szCs w:val="20"/>
        </w:rPr>
      </w:pPr>
      <w:hyperlink r:id="rId23" w:history="1">
        <w:r w:rsidR="007E34FE" w:rsidRPr="00431ECA">
          <w:rPr>
            <w:rStyle w:val="Hyperlink"/>
            <w:rFonts w:cstheme="minorHAnsi"/>
            <w:sz w:val="20"/>
            <w:szCs w:val="20"/>
          </w:rPr>
          <w:t>https://www.gov.uk/trade-tariff</w:t>
        </w:r>
      </w:hyperlink>
    </w:p>
    <w:p w:rsidR="0015580D" w:rsidRPr="00431ECA" w:rsidRDefault="0015580D" w:rsidP="0015580D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Software providers</w:t>
      </w:r>
    </w:p>
    <w:p w:rsidR="0015580D" w:rsidRPr="00431ECA" w:rsidRDefault="00926A57" w:rsidP="0015580D">
      <w:pPr>
        <w:rPr>
          <w:rFonts w:cstheme="minorHAnsi"/>
          <w:b/>
          <w:sz w:val="20"/>
          <w:szCs w:val="20"/>
        </w:rPr>
      </w:pPr>
      <w:hyperlink r:id="rId24" w:history="1">
        <w:r w:rsidR="0015580D" w:rsidRPr="00431ECA">
          <w:rPr>
            <w:rStyle w:val="Hyperlink"/>
            <w:rFonts w:cstheme="minorHAnsi"/>
            <w:sz w:val="20"/>
            <w:szCs w:val="20"/>
          </w:rPr>
          <w:t>https://www.gov.uk/government/publications/chief-customs-freight-simplified-procedures-cfsp-contact-list/customs-freight-simplified-procedures-traders-software-providers</w:t>
        </w:r>
      </w:hyperlink>
    </w:p>
    <w:p w:rsidR="0015580D" w:rsidRPr="00431ECA" w:rsidRDefault="007E34FE" w:rsidP="0015580D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Use the National Export System to make an export declaration</w:t>
      </w:r>
    </w:p>
    <w:p w:rsidR="007E34FE" w:rsidRPr="00431ECA" w:rsidRDefault="00926A57" w:rsidP="0015580D">
      <w:pPr>
        <w:rPr>
          <w:rFonts w:cstheme="minorHAnsi"/>
          <w:sz w:val="20"/>
          <w:szCs w:val="20"/>
        </w:rPr>
      </w:pPr>
      <w:hyperlink r:id="rId25" w:history="1">
        <w:r w:rsidR="007E34FE" w:rsidRPr="00431ECA">
          <w:rPr>
            <w:rStyle w:val="Hyperlink"/>
            <w:rFonts w:cstheme="minorHAnsi"/>
            <w:sz w:val="20"/>
            <w:szCs w:val="20"/>
          </w:rPr>
          <w:t>https://www.gov.uk/guidance/export-declarations-and-the-national-export-system-export-procedures</w:t>
        </w:r>
      </w:hyperlink>
    </w:p>
    <w:p w:rsidR="0015580D" w:rsidRPr="00431ECA" w:rsidRDefault="0015580D" w:rsidP="0015580D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Apply to access Customs Handling of Import and Export Freight (CHIEF)</w:t>
      </w:r>
    </w:p>
    <w:p w:rsidR="0015580D" w:rsidRPr="00431ECA" w:rsidRDefault="00926A57" w:rsidP="0015580D">
      <w:pPr>
        <w:rPr>
          <w:rStyle w:val="Hyperlink"/>
          <w:rFonts w:cstheme="minorHAnsi"/>
          <w:sz w:val="20"/>
          <w:szCs w:val="20"/>
        </w:rPr>
      </w:pPr>
      <w:hyperlink r:id="rId26" w:history="1">
        <w:r w:rsidR="0015580D" w:rsidRPr="00431ECA">
          <w:rPr>
            <w:rStyle w:val="Hyperlink"/>
            <w:rFonts w:cstheme="minorHAnsi"/>
            <w:sz w:val="20"/>
            <w:szCs w:val="20"/>
          </w:rPr>
          <w:t>https://www.gov.uk/government/publications/import-and-export-request-for-chief-access-c1800</w:t>
        </w:r>
      </w:hyperlink>
    </w:p>
    <w:p w:rsidR="007E34FE" w:rsidRPr="00431ECA" w:rsidRDefault="007E34FE" w:rsidP="007E34FE">
      <w:pPr>
        <w:rPr>
          <w:rFonts w:cstheme="minorHAnsi"/>
          <w:b/>
          <w:sz w:val="20"/>
          <w:szCs w:val="20"/>
        </w:rPr>
      </w:pPr>
      <w:r w:rsidRPr="00431ECA">
        <w:rPr>
          <w:rFonts w:cstheme="minorHAnsi"/>
          <w:b/>
          <w:sz w:val="20"/>
          <w:szCs w:val="20"/>
        </w:rPr>
        <w:t>CTC</w:t>
      </w:r>
    </w:p>
    <w:p w:rsidR="007E34FE" w:rsidRPr="00431ECA" w:rsidRDefault="00926A57" w:rsidP="007E34FE">
      <w:pPr>
        <w:rPr>
          <w:rStyle w:val="Hyperlink"/>
          <w:rFonts w:cstheme="minorHAnsi"/>
          <w:sz w:val="20"/>
          <w:szCs w:val="20"/>
        </w:rPr>
      </w:pPr>
      <w:hyperlink r:id="rId27" w:anchor="moving-goods-within-the-uk-and-across-partner-countries" w:history="1">
        <w:r w:rsidR="007E34FE" w:rsidRPr="00431ECA">
          <w:rPr>
            <w:rStyle w:val="Hyperlink"/>
            <w:rFonts w:cstheme="minorHAnsi"/>
            <w:sz w:val="20"/>
            <w:szCs w:val="20"/>
          </w:rPr>
          <w:t>https://www.gov.uk/guidance/customs-procedures-if-the-uk-leaves-the-eu-without-a-deal#moving-goods-within-the-uk-and-across-partner-countries</w:t>
        </w:r>
      </w:hyperlink>
    </w:p>
    <w:p w:rsidR="007E34FE" w:rsidRPr="00431ECA" w:rsidRDefault="007E34FE" w:rsidP="007E34FE">
      <w:pPr>
        <w:rPr>
          <w:rFonts w:cstheme="minorHAnsi"/>
          <w:sz w:val="20"/>
          <w:szCs w:val="20"/>
        </w:rPr>
      </w:pPr>
    </w:p>
    <w:sectPr w:rsidR="007E34FE" w:rsidRPr="00431ECA" w:rsidSect="00431ECA">
      <w:pgSz w:w="11906" w:h="16838"/>
      <w:pgMar w:top="907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91"/>
    <w:rsid w:val="0013733B"/>
    <w:rsid w:val="0015580D"/>
    <w:rsid w:val="003B3583"/>
    <w:rsid w:val="00415A7E"/>
    <w:rsid w:val="00431ECA"/>
    <w:rsid w:val="004459FA"/>
    <w:rsid w:val="00454E80"/>
    <w:rsid w:val="00494C91"/>
    <w:rsid w:val="004E7032"/>
    <w:rsid w:val="005722A7"/>
    <w:rsid w:val="006964BC"/>
    <w:rsid w:val="006A1920"/>
    <w:rsid w:val="007919B2"/>
    <w:rsid w:val="007E34FE"/>
    <w:rsid w:val="00851E4E"/>
    <w:rsid w:val="00864EE2"/>
    <w:rsid w:val="00926A57"/>
    <w:rsid w:val="009852CB"/>
    <w:rsid w:val="00C71536"/>
    <w:rsid w:val="00E73713"/>
    <w:rsid w:val="00E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C9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70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B3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C9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70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3B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help-and-support-for-traders-if-the-uk-leaves-the-eu-with-no-deal" TargetMode="External"/><Relationship Id="rId13" Type="http://schemas.openxmlformats.org/officeDocument/2006/relationships/hyperlink" Target="https://www.gov.uk/guidance/register-for-simplified-import-procedures-if-the-uk-leaves-the-eu-without-a-deal" TargetMode="External"/><Relationship Id="rId18" Type="http://schemas.openxmlformats.org/officeDocument/2006/relationships/hyperlink" Target="https://www.gov.uk/guidance/customs-procedures-if-the-uk-leaves-the-eu-without-a-deal" TargetMode="External"/><Relationship Id="rId26" Type="http://schemas.openxmlformats.org/officeDocument/2006/relationships/hyperlink" Target="https://www.gov.uk/government/publications/import-and-export-request-for-chief-access-c18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uidance/moving-and-declaring-excise-goods-in-the-event-the-uk-leaves-the-eu-with-no-deal" TargetMode="External"/><Relationship Id="rId7" Type="http://schemas.openxmlformats.org/officeDocument/2006/relationships/hyperlink" Target="https://online.hmrc.gov.uk/webchatprod/community/forums/list.page" TargetMode="External"/><Relationship Id="rId12" Type="http://schemas.openxmlformats.org/officeDocument/2006/relationships/hyperlink" Target="https://www.gov.uk/eori" TargetMode="External"/><Relationship Id="rId17" Type="http://schemas.openxmlformats.org/officeDocument/2006/relationships/hyperlink" Target="https://www.gov.uk/guidance/declaring-your-goods-at-customs-if-the-uk-leaves-the-eu-with-no-deal" TargetMode="External"/><Relationship Id="rId25" Type="http://schemas.openxmlformats.org/officeDocument/2006/relationships/hyperlink" Target="https://www.gov.uk/guidance/export-declarations-and-the-national-export-system-export-procedur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v.uk/guidance/exporting-and-importing-goods-if-the-uk-leaves-the-eu-with-no-deal" TargetMode="External"/><Relationship Id="rId20" Type="http://schemas.openxmlformats.org/officeDocument/2006/relationships/hyperlink" Target="https://www.gov.uk/guidance/vat-it-system-rules-and-processes-if-the-uk-leaves-the-eu-without-a-dea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reload=9&amp;list=PL8EcnheDt1ziFrExH0Rvmk308s_j2bG2Z" TargetMode="External"/><Relationship Id="rId11" Type="http://schemas.openxmlformats.org/officeDocument/2006/relationships/hyperlink" Target="https://www.gov.uk/government/collections/trading-with-the-eu-if-the-uk-leaves-without-a-deal" TargetMode="External"/><Relationship Id="rId24" Type="http://schemas.openxmlformats.org/officeDocument/2006/relationships/hyperlink" Target="https://www.gov.uk/government/publications/chief-customs-freight-simplified-procedures-cfsp-contact-list/customs-freight-simplified-procedures-traders-software-providers" TargetMode="External"/><Relationship Id="rId5" Type="http://schemas.openxmlformats.org/officeDocument/2006/relationships/hyperlink" Target="https://euexit.campaign.gov.uk/" TargetMode="External"/><Relationship Id="rId15" Type="http://schemas.openxmlformats.org/officeDocument/2006/relationships/hyperlink" Target="https://www.gov.uk/government/news/hmrc-outlines-extension-of-transitional-simplified-procedures" TargetMode="External"/><Relationship Id="rId23" Type="http://schemas.openxmlformats.org/officeDocument/2006/relationships/hyperlink" Target="https://www.gov.uk/trade-tarif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v.uk/business-uk-leaving-eu" TargetMode="External"/><Relationship Id="rId19" Type="http://schemas.openxmlformats.org/officeDocument/2006/relationships/hyperlink" Target="https://www.gov.uk/guidance/moving-goods-to-and-from-the-eu-through-roll-on-roll-off-locations-including-eurotun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exitbusiness.campaign.gov.uk/?_ga=2.123601613.738865427.1551357023-1141345515.1551357023" TargetMode="External"/><Relationship Id="rId14" Type="http://schemas.openxmlformats.org/officeDocument/2006/relationships/hyperlink" Target="https://www.tax.service.gov.uk/submissions/form/transitional-simplified-procedures/Are-you-legally-established-within-the-United-Kingdom?n=0&amp;se=t" TargetMode="External"/><Relationship Id="rId22" Type="http://schemas.openxmlformats.org/officeDocument/2006/relationships/hyperlink" Target="https://www.gov.uk/topic/business-tax/import-export" TargetMode="External"/><Relationship Id="rId27" Type="http://schemas.openxmlformats.org/officeDocument/2006/relationships/hyperlink" Target="https://www.gov.uk/guidance/customs-procedures-if-the-uk-leaves-the-eu-without-a-d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Carole (OE Customer Communication Services)</dc:creator>
  <cp:lastModifiedBy>Windows User</cp:lastModifiedBy>
  <cp:revision>2</cp:revision>
  <dcterms:created xsi:type="dcterms:W3CDTF">2019-04-04T09:18:00Z</dcterms:created>
  <dcterms:modified xsi:type="dcterms:W3CDTF">2019-04-04T09:18:00Z</dcterms:modified>
</cp:coreProperties>
</file>